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412" w:rsidRDefault="00516412" w:rsidP="00AC4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Calibri" w:hAnsi="Calibri"/>
          <w:b/>
          <w:color w:val="000000"/>
          <w:sz w:val="28"/>
          <w:szCs w:val="28"/>
          <w:lang w:val="en-AU"/>
        </w:rPr>
      </w:pPr>
      <w:bookmarkStart w:id="0" w:name="_GoBack"/>
      <w:bookmarkEnd w:id="0"/>
      <w:r>
        <w:rPr>
          <w:rFonts w:ascii="Calibri" w:hAnsi="Calibri"/>
          <w:b/>
          <w:color w:val="000000"/>
          <w:sz w:val="28"/>
          <w:szCs w:val="28"/>
          <w:lang w:val="en-AU"/>
        </w:rPr>
        <w:t>Plimmerton Croquet Club</w:t>
      </w:r>
    </w:p>
    <w:p w:rsidR="00516412" w:rsidRPr="00B914D3" w:rsidRDefault="00516412" w:rsidP="00AC4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Calibri" w:hAnsi="Calibri"/>
          <w:b/>
          <w:color w:val="000000"/>
          <w:sz w:val="28"/>
          <w:szCs w:val="28"/>
          <w:lang w:val="en-AU"/>
        </w:rPr>
      </w:pPr>
      <w:r>
        <w:rPr>
          <w:rFonts w:ascii="Calibri" w:hAnsi="Calibri"/>
          <w:b/>
          <w:color w:val="000000"/>
          <w:sz w:val="28"/>
          <w:szCs w:val="28"/>
          <w:lang w:val="en-AU"/>
        </w:rPr>
        <w:t xml:space="preserve">Safe Work </w:t>
      </w:r>
      <w:r w:rsidRPr="00B914D3">
        <w:rPr>
          <w:rFonts w:ascii="Calibri" w:hAnsi="Calibri"/>
          <w:b/>
          <w:color w:val="000000"/>
          <w:sz w:val="28"/>
          <w:szCs w:val="28"/>
          <w:lang w:val="en-AU"/>
        </w:rPr>
        <w:t xml:space="preserve">Procedures for C-Dax Boom Spray Unit                  </w:t>
      </w:r>
    </w:p>
    <w:p w:rsidR="00516412" w:rsidRPr="00B914D3" w:rsidRDefault="00516412" w:rsidP="00AC4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Calibri" w:hAnsi="Calibri"/>
          <w:b/>
          <w:color w:val="000000"/>
          <w:szCs w:val="24"/>
          <w:lang w:val="en-AU"/>
        </w:rPr>
      </w:pPr>
    </w:p>
    <w:p w:rsidR="00516412" w:rsidRPr="00B914D3" w:rsidRDefault="00516412" w:rsidP="00B914D3">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lang w:val="en-AU"/>
        </w:rPr>
      </w:pPr>
      <w:r w:rsidRPr="00B914D3">
        <w:rPr>
          <w:rFonts w:ascii="Calibri" w:hAnsi="Calibri"/>
          <w:b/>
          <w:color w:val="000000"/>
          <w:lang w:val="en-AU"/>
        </w:rPr>
        <w:t>Introduction</w:t>
      </w:r>
    </w:p>
    <w:p w:rsidR="00516412" w:rsidRDefault="00516412" w:rsidP="00B91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516412" w:rsidRDefault="00516412" w:rsidP="00B91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r>
        <w:rPr>
          <w:rFonts w:ascii="Calibri" w:hAnsi="Calibri"/>
          <w:color w:val="000000"/>
          <w:lang w:val="en-AU"/>
        </w:rPr>
        <w:t>This Safe Work Procedure (SWP) is to be used when operating the C-Dax Boom Spray Unit at Plimmerton Croquet Club (PCC).  All members of PCC</w:t>
      </w:r>
      <w:r w:rsidRPr="00877D1C">
        <w:rPr>
          <w:rFonts w:ascii="Calibri" w:hAnsi="Calibri"/>
          <w:color w:val="000000"/>
          <w:lang w:val="en-AU"/>
        </w:rPr>
        <w:t xml:space="preserve"> </w:t>
      </w:r>
      <w:r>
        <w:rPr>
          <w:rFonts w:ascii="Calibri" w:hAnsi="Calibri"/>
          <w:color w:val="000000"/>
          <w:lang w:val="en-AU"/>
        </w:rPr>
        <w:t xml:space="preserve">and its volunteer Approved Handlers </w:t>
      </w:r>
      <w:r w:rsidRPr="001401B9">
        <w:rPr>
          <w:rFonts w:ascii="Calibri" w:hAnsi="Calibri"/>
          <w:b/>
          <w:color w:val="000000"/>
          <w:lang w:val="en-AU"/>
        </w:rPr>
        <w:t>MUST</w:t>
      </w:r>
      <w:r>
        <w:rPr>
          <w:rFonts w:ascii="Calibri" w:hAnsi="Calibri"/>
          <w:color w:val="000000"/>
          <w:lang w:val="en-AU"/>
        </w:rPr>
        <w:t xml:space="preserve"> adhere to the SWP when using the unit.  Users </w:t>
      </w:r>
      <w:r w:rsidR="001401B9">
        <w:rPr>
          <w:rFonts w:ascii="Calibri" w:hAnsi="Calibri"/>
          <w:color w:val="000000"/>
          <w:lang w:val="en-AU"/>
        </w:rPr>
        <w:t xml:space="preserve">must </w:t>
      </w:r>
      <w:r w:rsidR="001401B9" w:rsidRPr="00CA7990">
        <w:rPr>
          <w:rFonts w:ascii="Calibri" w:hAnsi="Calibri"/>
          <w:b/>
          <w:color w:val="000000"/>
          <w:lang w:val="en-AU"/>
        </w:rPr>
        <w:t>also</w:t>
      </w:r>
      <w:r>
        <w:rPr>
          <w:rFonts w:ascii="Calibri" w:hAnsi="Calibri"/>
          <w:color w:val="000000"/>
          <w:lang w:val="en-AU"/>
        </w:rPr>
        <w:t xml:space="preserve"> adhere to the SWPs relating to hazardous substances and the mower when using the Spray Unit.</w:t>
      </w:r>
      <w:r w:rsidR="00CA7990">
        <w:rPr>
          <w:rFonts w:ascii="Calibri" w:hAnsi="Calibri"/>
          <w:color w:val="000000"/>
          <w:lang w:val="en-AU"/>
        </w:rPr>
        <w:t xml:space="preserve"> This SWP is part of the Hazardous Spray SWP.</w:t>
      </w:r>
    </w:p>
    <w:p w:rsidR="001401B9" w:rsidRDefault="001401B9" w:rsidP="00B91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p>
    <w:p w:rsidR="001401B9" w:rsidRDefault="001401B9" w:rsidP="00B91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color w:val="000000"/>
          <w:lang w:val="en-AU"/>
        </w:rPr>
      </w:pPr>
      <w:r>
        <w:rPr>
          <w:rFonts w:ascii="Calibri" w:hAnsi="Calibri"/>
          <w:color w:val="000000"/>
          <w:lang w:val="en-AU"/>
        </w:rPr>
        <w:t xml:space="preserve">Important safety requirements are highlighted in </w:t>
      </w:r>
      <w:r w:rsidR="00CA7990">
        <w:rPr>
          <w:rFonts w:ascii="Calibri" w:hAnsi="Calibri"/>
          <w:color w:val="000000"/>
          <w:lang w:val="en-AU"/>
        </w:rPr>
        <w:t>yellow</w:t>
      </w:r>
      <w:r>
        <w:rPr>
          <w:rFonts w:ascii="Calibri" w:hAnsi="Calibri"/>
          <w:color w:val="000000"/>
          <w:lang w:val="en-AU"/>
        </w:rPr>
        <w:t>.</w:t>
      </w:r>
    </w:p>
    <w:p w:rsidR="00516412" w:rsidRDefault="00516412" w:rsidP="00B91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color w:val="000000"/>
          <w:szCs w:val="24"/>
          <w:lang w:val="en-AU"/>
        </w:rPr>
      </w:pPr>
    </w:p>
    <w:p w:rsidR="00516412" w:rsidRPr="000E72EF" w:rsidRDefault="00516412" w:rsidP="001636B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rPr>
      </w:pPr>
      <w:r>
        <w:rPr>
          <w:rFonts w:ascii="Calibri" w:hAnsi="Calibri"/>
          <w:b/>
          <w:color w:val="000000"/>
          <w:lang w:val="en-AU"/>
        </w:rPr>
        <w:t>2.</w:t>
      </w:r>
      <w:r>
        <w:rPr>
          <w:rFonts w:ascii="Calibri" w:hAnsi="Calibri"/>
          <w:b/>
          <w:color w:val="000000"/>
          <w:lang w:val="en-AU"/>
        </w:rPr>
        <w:tab/>
      </w:r>
      <w:r w:rsidRPr="000E72EF">
        <w:rPr>
          <w:rFonts w:ascii="Calibri" w:hAnsi="Calibri"/>
          <w:b/>
          <w:color w:val="000000"/>
          <w:lang w:val="en-AU"/>
        </w:rPr>
        <w:t>Before Starting</w:t>
      </w:r>
    </w:p>
    <w:p w:rsidR="00516412" w:rsidRPr="0035108C" w:rsidRDefault="00516412" w:rsidP="001636B9">
      <w:pPr>
        <w:rPr>
          <w:rFonts w:ascii="Calibri" w:hAnsi="Calibri"/>
        </w:rPr>
      </w:pPr>
    </w:p>
    <w:p w:rsidR="00516412" w:rsidRPr="000E72EF" w:rsidRDefault="00516412" w:rsidP="001636B9">
      <w:pPr>
        <w:pStyle w:val="level1"/>
        <w:widowControl/>
        <w:numPr>
          <w:ilvl w:val="0"/>
          <w:numId w:val="18"/>
        </w:numPr>
        <w:tabs>
          <w:tab w:val="clear" w:pos="360"/>
        </w:tabs>
        <w:ind w:left="720"/>
        <w:rPr>
          <w:rFonts w:ascii="Symbol" w:hAnsi="Symbol"/>
          <w:color w:val="000000"/>
        </w:rPr>
      </w:pPr>
      <w:r>
        <w:rPr>
          <w:rFonts w:ascii="Calibri" w:hAnsi="Calibri"/>
          <w:color w:val="000000"/>
        </w:rPr>
        <w:t xml:space="preserve">Read the </w:t>
      </w:r>
      <w:r w:rsidRPr="001834F0">
        <w:rPr>
          <w:rFonts w:ascii="Calibri" w:hAnsi="Calibri"/>
          <w:color w:val="000000"/>
        </w:rPr>
        <w:t xml:space="preserve">manufacturers’ </w:t>
      </w:r>
      <w:r>
        <w:rPr>
          <w:rFonts w:ascii="Calibri" w:hAnsi="Calibri"/>
          <w:color w:val="000000"/>
        </w:rPr>
        <w:t>instructions carefully</w:t>
      </w:r>
    </w:p>
    <w:p w:rsidR="00516412" w:rsidRPr="0035108C" w:rsidRDefault="00516412" w:rsidP="001636B9">
      <w:pPr>
        <w:pStyle w:val="level1"/>
        <w:widowControl/>
        <w:numPr>
          <w:ilvl w:val="0"/>
          <w:numId w:val="18"/>
        </w:numPr>
        <w:tabs>
          <w:tab w:val="clear" w:pos="360"/>
        </w:tabs>
        <w:ind w:left="720"/>
        <w:rPr>
          <w:rFonts w:ascii="Symbol" w:hAnsi="Symbol"/>
          <w:color w:val="000000"/>
        </w:rPr>
      </w:pPr>
      <w:r w:rsidRPr="001834F0">
        <w:rPr>
          <w:rFonts w:ascii="Calibri" w:hAnsi="Calibri"/>
          <w:color w:val="000000"/>
        </w:rPr>
        <w:t xml:space="preserve">Follow </w:t>
      </w:r>
      <w:r>
        <w:rPr>
          <w:rFonts w:ascii="Calibri" w:hAnsi="Calibri"/>
          <w:color w:val="000000"/>
        </w:rPr>
        <w:t xml:space="preserve">the </w:t>
      </w:r>
      <w:r w:rsidRPr="001834F0">
        <w:rPr>
          <w:rFonts w:ascii="Calibri" w:hAnsi="Calibri"/>
          <w:color w:val="000000"/>
        </w:rPr>
        <w:t>instructions at all times</w:t>
      </w:r>
    </w:p>
    <w:p w:rsidR="00516412" w:rsidRPr="0035108C" w:rsidRDefault="00516412" w:rsidP="001636B9">
      <w:pPr>
        <w:pStyle w:val="ListParagraph"/>
        <w:numPr>
          <w:ilvl w:val="0"/>
          <w:numId w:val="18"/>
        </w:numPr>
        <w:ind w:left="720"/>
        <w:rPr>
          <w:rFonts w:ascii="Calibri" w:hAnsi="Calibri"/>
        </w:rPr>
      </w:pPr>
      <w:r w:rsidRPr="0035108C">
        <w:rPr>
          <w:rFonts w:ascii="Calibri" w:hAnsi="Calibri"/>
        </w:rPr>
        <w:t>Make yourself familiar with the controls and proper use of the equipment</w:t>
      </w:r>
    </w:p>
    <w:p w:rsidR="00516412" w:rsidRPr="0035108C" w:rsidRDefault="00516412" w:rsidP="001636B9">
      <w:pPr>
        <w:pStyle w:val="level1"/>
        <w:widowControl/>
        <w:numPr>
          <w:ilvl w:val="0"/>
          <w:numId w:val="18"/>
        </w:numPr>
        <w:tabs>
          <w:tab w:val="clear" w:pos="360"/>
        </w:tabs>
        <w:ind w:left="720"/>
        <w:rPr>
          <w:rFonts w:ascii="Calibri" w:hAnsi="Calibri"/>
          <w:color w:val="000000"/>
        </w:rPr>
      </w:pPr>
      <w:r w:rsidRPr="0035108C">
        <w:rPr>
          <w:rFonts w:ascii="Calibri" w:hAnsi="Calibri"/>
          <w:color w:val="000000"/>
        </w:rPr>
        <w:t xml:space="preserve">Do not smoke, eat or drink </w:t>
      </w:r>
      <w:r>
        <w:rPr>
          <w:rFonts w:ascii="Calibri" w:hAnsi="Calibri"/>
          <w:color w:val="000000"/>
        </w:rPr>
        <w:t>while using or refilling the Spray Unit</w:t>
      </w:r>
    </w:p>
    <w:p w:rsidR="00516412" w:rsidRPr="0035108C" w:rsidRDefault="00516412" w:rsidP="001636B9">
      <w:pPr>
        <w:pStyle w:val="ListParagraph"/>
        <w:numPr>
          <w:ilvl w:val="0"/>
          <w:numId w:val="18"/>
        </w:numPr>
        <w:ind w:left="720"/>
        <w:rPr>
          <w:rFonts w:ascii="Calibri" w:hAnsi="Calibri"/>
        </w:rPr>
      </w:pPr>
      <w:r w:rsidRPr="0035108C">
        <w:rPr>
          <w:rFonts w:ascii="Calibri" w:hAnsi="Calibri"/>
        </w:rPr>
        <w:t xml:space="preserve">Never allow children or those unfamiliar with these instructions to use the </w:t>
      </w:r>
      <w:r>
        <w:rPr>
          <w:rFonts w:ascii="Calibri" w:hAnsi="Calibri"/>
        </w:rPr>
        <w:t>Unit</w:t>
      </w:r>
    </w:p>
    <w:p w:rsidR="00516412" w:rsidRPr="0035108C" w:rsidRDefault="00516412" w:rsidP="001636B9">
      <w:pPr>
        <w:pStyle w:val="ListParagraph"/>
        <w:numPr>
          <w:ilvl w:val="0"/>
          <w:numId w:val="18"/>
        </w:numPr>
        <w:ind w:left="720"/>
        <w:rPr>
          <w:rFonts w:ascii="Calibri" w:hAnsi="Calibri"/>
        </w:rPr>
      </w:pPr>
      <w:r w:rsidRPr="0035108C">
        <w:rPr>
          <w:rFonts w:ascii="Calibri" w:hAnsi="Calibri"/>
        </w:rPr>
        <w:t xml:space="preserve">Never </w:t>
      </w:r>
      <w:r w:rsidR="001401B9">
        <w:rPr>
          <w:rFonts w:ascii="Calibri" w:hAnsi="Calibri"/>
        </w:rPr>
        <w:t>spray</w:t>
      </w:r>
      <w:r w:rsidRPr="0035108C">
        <w:rPr>
          <w:rFonts w:ascii="Calibri" w:hAnsi="Calibri"/>
        </w:rPr>
        <w:t xml:space="preserve"> while people, children or animals are nearby</w:t>
      </w:r>
      <w:r>
        <w:rPr>
          <w:rFonts w:ascii="Calibri" w:hAnsi="Calibri"/>
        </w:rPr>
        <w:t>.</w:t>
      </w:r>
    </w:p>
    <w:p w:rsidR="00516412" w:rsidRDefault="00516412" w:rsidP="001636B9"/>
    <w:p w:rsidR="00516412" w:rsidRPr="000E72EF" w:rsidRDefault="00516412" w:rsidP="001636B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rPr>
      </w:pPr>
      <w:r>
        <w:rPr>
          <w:rFonts w:ascii="Calibri" w:hAnsi="Calibri"/>
          <w:b/>
          <w:color w:val="000000"/>
          <w:lang w:val="en-AU"/>
        </w:rPr>
        <w:t>3.</w:t>
      </w:r>
      <w:r>
        <w:rPr>
          <w:rFonts w:ascii="Calibri" w:hAnsi="Calibri"/>
          <w:b/>
          <w:color w:val="000000"/>
          <w:lang w:val="en-AU"/>
        </w:rPr>
        <w:tab/>
        <w:t>Important</w:t>
      </w:r>
    </w:p>
    <w:p w:rsidR="00516412" w:rsidRPr="0035108C" w:rsidRDefault="00516412" w:rsidP="001636B9">
      <w:pPr>
        <w:rPr>
          <w:rFonts w:ascii="Calibri" w:hAnsi="Calibri"/>
        </w:rPr>
      </w:pPr>
    </w:p>
    <w:p w:rsidR="00516412" w:rsidRPr="001401B9" w:rsidRDefault="00516412" w:rsidP="001636B9">
      <w:pPr>
        <w:pStyle w:val="level1"/>
        <w:widowControl/>
        <w:numPr>
          <w:ilvl w:val="0"/>
          <w:numId w:val="18"/>
        </w:numPr>
        <w:tabs>
          <w:tab w:val="clear" w:pos="360"/>
        </w:tabs>
        <w:ind w:left="720"/>
        <w:rPr>
          <w:rFonts w:ascii="Symbol" w:hAnsi="Symbol"/>
          <w:color w:val="000000"/>
          <w:highlight w:val="yellow"/>
        </w:rPr>
      </w:pPr>
      <w:r w:rsidRPr="001401B9">
        <w:rPr>
          <w:rFonts w:ascii="Calibri" w:hAnsi="Calibri"/>
          <w:color w:val="000000"/>
          <w:highlight w:val="yellow"/>
        </w:rPr>
        <w:t>While spraying, always wear substantial footwear and long trousers</w:t>
      </w:r>
    </w:p>
    <w:p w:rsidR="00516412" w:rsidRPr="009F1DC2" w:rsidRDefault="00516412" w:rsidP="001636B9">
      <w:pPr>
        <w:pStyle w:val="level1"/>
        <w:widowControl/>
        <w:numPr>
          <w:ilvl w:val="0"/>
          <w:numId w:val="18"/>
        </w:numPr>
        <w:tabs>
          <w:tab w:val="clear" w:pos="360"/>
        </w:tabs>
        <w:ind w:left="720"/>
        <w:rPr>
          <w:rFonts w:ascii="Symbol" w:hAnsi="Symbol"/>
          <w:color w:val="000000"/>
        </w:rPr>
      </w:pPr>
      <w:r>
        <w:rPr>
          <w:rFonts w:ascii="Calibri" w:hAnsi="Calibri"/>
          <w:color w:val="000000"/>
        </w:rPr>
        <w:t>Do not operate the spray Unit barefoot or when wearing sandals</w:t>
      </w:r>
    </w:p>
    <w:p w:rsidR="00516412" w:rsidRPr="001401B9" w:rsidRDefault="00516412" w:rsidP="001636B9">
      <w:pPr>
        <w:pStyle w:val="level1"/>
        <w:widowControl/>
        <w:numPr>
          <w:ilvl w:val="0"/>
          <w:numId w:val="18"/>
        </w:numPr>
        <w:tabs>
          <w:tab w:val="clear" w:pos="360"/>
        </w:tabs>
        <w:ind w:left="720"/>
        <w:rPr>
          <w:rFonts w:ascii="Symbol" w:hAnsi="Symbol"/>
          <w:color w:val="000000"/>
          <w:highlight w:val="yellow"/>
        </w:rPr>
      </w:pPr>
      <w:r w:rsidRPr="001401B9">
        <w:rPr>
          <w:rFonts w:ascii="Calibri" w:hAnsi="Calibri"/>
          <w:color w:val="000000"/>
          <w:highlight w:val="yellow"/>
        </w:rPr>
        <w:t>Use ear protectors and other PPE as appropriate</w:t>
      </w:r>
      <w:r w:rsidR="001401B9">
        <w:rPr>
          <w:rFonts w:ascii="Calibri" w:hAnsi="Calibri"/>
          <w:color w:val="000000"/>
          <w:highlight w:val="yellow"/>
        </w:rPr>
        <w:t xml:space="preserve"> and in accordance with the hazardous substances SWP</w:t>
      </w:r>
    </w:p>
    <w:p w:rsidR="001401B9" w:rsidRPr="001401B9" w:rsidRDefault="00516412" w:rsidP="00AC4784">
      <w:pPr>
        <w:pStyle w:val="level1"/>
        <w:widowControl/>
        <w:numPr>
          <w:ilvl w:val="0"/>
          <w:numId w:val="18"/>
        </w:numPr>
        <w:tabs>
          <w:tab w:val="clear" w:pos="360"/>
          <w:tab w:val="left" w:pos="0"/>
          <w:tab w:val="left" w:pos="10080"/>
          <w:tab w:val="left" w:pos="10800"/>
          <w:tab w:val="left" w:pos="11520"/>
          <w:tab w:val="left" w:pos="12240"/>
          <w:tab w:val="right" w:pos="12960"/>
        </w:tabs>
        <w:ind w:left="720"/>
        <w:rPr>
          <w:rFonts w:ascii="Calibri" w:hAnsi="Calibri"/>
          <w:b/>
          <w:color w:val="000000"/>
          <w:szCs w:val="24"/>
          <w:lang w:val="en-AU"/>
        </w:rPr>
      </w:pPr>
      <w:r w:rsidRPr="001401B9">
        <w:rPr>
          <w:rFonts w:ascii="Calibri" w:hAnsi="Calibri"/>
          <w:color w:val="000000"/>
        </w:rPr>
        <w:t xml:space="preserve">Before using, check that the mower and Spray Unit </w:t>
      </w:r>
      <w:r w:rsidR="001401B9" w:rsidRPr="001401B9">
        <w:rPr>
          <w:rFonts w:ascii="Calibri" w:hAnsi="Calibri"/>
          <w:color w:val="000000"/>
        </w:rPr>
        <w:t>are in generally good condition.</w:t>
      </w:r>
    </w:p>
    <w:p w:rsidR="00516412" w:rsidRPr="001401B9" w:rsidRDefault="00516412" w:rsidP="001401B9">
      <w:pPr>
        <w:pStyle w:val="level1"/>
        <w:widowControl/>
        <w:tabs>
          <w:tab w:val="clear" w:pos="360"/>
          <w:tab w:val="left" w:pos="0"/>
          <w:tab w:val="left" w:pos="10080"/>
          <w:tab w:val="left" w:pos="10800"/>
          <w:tab w:val="left" w:pos="11520"/>
          <w:tab w:val="left" w:pos="12240"/>
          <w:tab w:val="right" w:pos="12960"/>
        </w:tabs>
        <w:rPr>
          <w:rFonts w:ascii="Calibri" w:hAnsi="Calibri"/>
          <w:b/>
          <w:color w:val="000000"/>
          <w:szCs w:val="24"/>
          <w:lang w:val="en-AU"/>
        </w:rPr>
      </w:pPr>
      <w:r w:rsidRPr="001401B9">
        <w:rPr>
          <w:rFonts w:ascii="Calibri" w:hAnsi="Calibri"/>
          <w:color w:val="000000"/>
        </w:rPr>
        <w:t xml:space="preserve"> </w:t>
      </w:r>
    </w:p>
    <w:p w:rsidR="00516412" w:rsidRPr="001401B9" w:rsidRDefault="00516412" w:rsidP="001401B9">
      <w:pPr>
        <w:pStyle w:val="ListParagraph"/>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Calibri" w:hAnsi="Calibri"/>
          <w:b/>
          <w:color w:val="000000"/>
          <w:szCs w:val="24"/>
          <w:lang w:val="en-AU"/>
        </w:rPr>
      </w:pPr>
      <w:r w:rsidRPr="001401B9">
        <w:rPr>
          <w:rFonts w:ascii="Calibri" w:hAnsi="Calibri"/>
          <w:b/>
          <w:color w:val="000000"/>
          <w:szCs w:val="24"/>
          <w:lang w:val="en-AU"/>
        </w:rPr>
        <w:t>Preparation for Spraying</w:t>
      </w:r>
    </w:p>
    <w:p w:rsidR="00516412" w:rsidRPr="00B914D3" w:rsidRDefault="00516412" w:rsidP="00AC4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2960"/>
        </w:tabs>
        <w:rPr>
          <w:rFonts w:ascii="Calibri" w:hAnsi="Calibri"/>
          <w:b/>
          <w:color w:val="000000"/>
          <w:szCs w:val="24"/>
          <w:lang w:val="en-AU"/>
        </w:rPr>
      </w:pPr>
    </w:p>
    <w:p w:rsidR="00516412" w:rsidRPr="00B914D3" w:rsidRDefault="00516412" w:rsidP="00B914D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sidRPr="00B914D3">
        <w:rPr>
          <w:rFonts w:ascii="Calibri" w:hAnsi="Calibri"/>
          <w:color w:val="000000"/>
          <w:szCs w:val="24"/>
        </w:rPr>
        <w:t>Check that the toggle switch on the ride-on mower is “off” (up)</w:t>
      </w:r>
      <w:r w:rsidRPr="00B914D3">
        <w:rPr>
          <w:rFonts w:ascii="Calibri" w:hAnsi="Calibri"/>
          <w:color w:val="000000"/>
          <w:szCs w:val="24"/>
        </w:rPr>
        <w:tab/>
      </w:r>
    </w:p>
    <w:p w:rsidR="00516412" w:rsidRPr="00B914D3" w:rsidRDefault="00516412" w:rsidP="00B914D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sidRPr="00B914D3">
        <w:rPr>
          <w:rFonts w:ascii="Calibri" w:hAnsi="Calibri"/>
          <w:color w:val="000000"/>
          <w:szCs w:val="24"/>
        </w:rPr>
        <w:t>Attach unit to towbar of the Ride-on Mower.</w:t>
      </w:r>
      <w:r w:rsidRPr="00B914D3">
        <w:rPr>
          <w:rFonts w:ascii="Calibri" w:hAnsi="Calibri"/>
          <w:color w:val="000000"/>
          <w:szCs w:val="24"/>
        </w:rPr>
        <w:tab/>
      </w:r>
    </w:p>
    <w:p w:rsidR="00516412" w:rsidRPr="00B914D3" w:rsidRDefault="00516412" w:rsidP="00B914D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sidRPr="00B914D3">
        <w:rPr>
          <w:rFonts w:ascii="Calibri" w:hAnsi="Calibri"/>
          <w:color w:val="000000"/>
          <w:szCs w:val="24"/>
        </w:rPr>
        <w:t>Connect battery leads from Mower to pump leads at front of Unit.</w:t>
      </w:r>
      <w:r w:rsidRPr="00B914D3">
        <w:rPr>
          <w:rFonts w:ascii="Calibri" w:hAnsi="Calibri"/>
          <w:color w:val="000000"/>
          <w:szCs w:val="24"/>
        </w:rPr>
        <w:tab/>
      </w:r>
    </w:p>
    <w:p w:rsidR="00516412" w:rsidRPr="00B914D3" w:rsidRDefault="00516412" w:rsidP="00B914D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sidRPr="00B914D3">
        <w:rPr>
          <w:rFonts w:ascii="Calibri" w:hAnsi="Calibri"/>
          <w:color w:val="000000"/>
          <w:szCs w:val="24"/>
        </w:rPr>
        <w:t>Check that the hose from the spray boom to the pump is attached. Also at front of the Unit.  (Brass connector)</w:t>
      </w:r>
      <w:r w:rsidRPr="00B914D3">
        <w:rPr>
          <w:rFonts w:ascii="Calibri" w:hAnsi="Calibri"/>
          <w:color w:val="000000"/>
          <w:szCs w:val="24"/>
        </w:rPr>
        <w:tab/>
      </w:r>
    </w:p>
    <w:p w:rsidR="00516412" w:rsidRPr="00B914D3" w:rsidRDefault="00516412" w:rsidP="00B914D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sidRPr="00B914D3">
        <w:rPr>
          <w:rFonts w:ascii="Calibri" w:hAnsi="Calibri"/>
          <w:color w:val="000000"/>
          <w:szCs w:val="24"/>
        </w:rPr>
        <w:t>Put 10-15 litres of water in the Unit.  Replace the large top cap to complete a vacuum seal.</w:t>
      </w:r>
      <w:r w:rsidRPr="00B914D3">
        <w:rPr>
          <w:rFonts w:ascii="Calibri" w:hAnsi="Calibri"/>
          <w:color w:val="000000"/>
          <w:szCs w:val="24"/>
        </w:rPr>
        <w:tab/>
      </w:r>
      <w:r w:rsidR="001401B9">
        <w:rPr>
          <w:rFonts w:ascii="Calibri" w:hAnsi="Calibri"/>
          <w:color w:val="000000"/>
          <w:szCs w:val="24"/>
        </w:rPr>
        <w:t>Check the sealing ring is properly in place.</w:t>
      </w:r>
    </w:p>
    <w:p w:rsidR="001A5312" w:rsidRDefault="001A5312" w:rsidP="00B914D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Pr>
          <w:rFonts w:ascii="Calibri" w:hAnsi="Calibri"/>
          <w:color w:val="000000"/>
          <w:szCs w:val="24"/>
        </w:rPr>
        <w:t xml:space="preserve">Check the pump is working </w:t>
      </w:r>
      <w:r w:rsidRPr="00504DB2">
        <w:rPr>
          <w:rFonts w:ascii="Calibri" w:hAnsi="Calibri"/>
          <w:color w:val="000000"/>
          <w:szCs w:val="24"/>
          <w:highlight w:val="yellow"/>
        </w:rPr>
        <w:t>before</w:t>
      </w:r>
      <w:r>
        <w:rPr>
          <w:rFonts w:ascii="Calibri" w:hAnsi="Calibri"/>
          <w:color w:val="000000"/>
          <w:szCs w:val="24"/>
        </w:rPr>
        <w:t xml:space="preserve"> adding chemicals</w:t>
      </w:r>
    </w:p>
    <w:p w:rsidR="00516412" w:rsidRPr="00B914D3" w:rsidRDefault="00516412" w:rsidP="00B914D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sidRPr="00B914D3">
        <w:rPr>
          <w:rFonts w:ascii="Calibri" w:hAnsi="Calibri"/>
          <w:color w:val="000000"/>
          <w:szCs w:val="24"/>
        </w:rPr>
        <w:t xml:space="preserve">Switch the pump on (black switch at front of Unit and the toggle switch on the mower) and wait until all spray nozzles are working, then switch off.  </w:t>
      </w:r>
      <w:r w:rsidR="001401B9">
        <w:rPr>
          <w:rFonts w:ascii="Calibri" w:hAnsi="Calibri"/>
          <w:color w:val="000000"/>
          <w:szCs w:val="24"/>
        </w:rPr>
        <w:t xml:space="preserve">If water does not flow release the brass coupling until the air lock clears. </w:t>
      </w:r>
      <w:r w:rsidR="001A5312">
        <w:rPr>
          <w:rFonts w:ascii="Calibri" w:hAnsi="Calibri"/>
          <w:color w:val="000000"/>
          <w:szCs w:val="24"/>
        </w:rPr>
        <w:t xml:space="preserve">Take care as the liquid will spray over your hands and clothes. </w:t>
      </w:r>
      <w:r w:rsidRPr="00B914D3">
        <w:rPr>
          <w:rFonts w:ascii="Calibri" w:hAnsi="Calibri"/>
          <w:color w:val="000000"/>
          <w:szCs w:val="24"/>
        </w:rPr>
        <w:t>In case of a faulty pump or spray nozzle see below.</w:t>
      </w:r>
      <w:r w:rsidRPr="00B914D3">
        <w:rPr>
          <w:rFonts w:ascii="Calibri" w:hAnsi="Calibri"/>
          <w:color w:val="000000"/>
          <w:szCs w:val="24"/>
        </w:rPr>
        <w:tab/>
      </w:r>
    </w:p>
    <w:p w:rsidR="002B0360" w:rsidRDefault="00516412" w:rsidP="00B914D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sidRPr="00B914D3">
        <w:rPr>
          <w:rFonts w:ascii="Calibri" w:hAnsi="Calibri"/>
          <w:color w:val="000000"/>
          <w:szCs w:val="24"/>
        </w:rPr>
        <w:lastRenderedPageBreak/>
        <w:t xml:space="preserve">Drive the mower to the </w:t>
      </w:r>
      <w:r w:rsidR="001401B9">
        <w:rPr>
          <w:rFonts w:ascii="Calibri" w:hAnsi="Calibri"/>
          <w:color w:val="000000"/>
          <w:szCs w:val="24"/>
        </w:rPr>
        <w:t>tap</w:t>
      </w:r>
      <w:r w:rsidRPr="00B914D3">
        <w:rPr>
          <w:rFonts w:ascii="Calibri" w:hAnsi="Calibri"/>
          <w:color w:val="000000"/>
          <w:szCs w:val="24"/>
        </w:rPr>
        <w:t xml:space="preserve"> on the </w:t>
      </w:r>
      <w:r w:rsidR="001401B9">
        <w:rPr>
          <w:rFonts w:ascii="Calibri" w:hAnsi="Calibri"/>
          <w:color w:val="000000"/>
          <w:szCs w:val="24"/>
        </w:rPr>
        <w:t>southern</w:t>
      </w:r>
      <w:r w:rsidRPr="00B914D3">
        <w:rPr>
          <w:rFonts w:ascii="Calibri" w:hAnsi="Calibri"/>
          <w:color w:val="000000"/>
          <w:szCs w:val="24"/>
        </w:rPr>
        <w:t xml:space="preserve"> side of the </w:t>
      </w:r>
      <w:r w:rsidR="001401B9">
        <w:rPr>
          <w:rFonts w:ascii="Calibri" w:hAnsi="Calibri"/>
          <w:color w:val="000000"/>
          <w:szCs w:val="24"/>
        </w:rPr>
        <w:t>lawns to ensure the legal distance is maintained from water ways and frequently used paths.</w:t>
      </w:r>
      <w:r w:rsidRPr="00B914D3">
        <w:rPr>
          <w:rFonts w:ascii="Calibri" w:hAnsi="Calibri"/>
          <w:color w:val="000000"/>
          <w:szCs w:val="24"/>
        </w:rPr>
        <w:t xml:space="preserve"> </w:t>
      </w:r>
      <w:r w:rsidR="001401B9">
        <w:rPr>
          <w:rFonts w:ascii="Calibri" w:hAnsi="Calibri"/>
          <w:color w:val="000000"/>
          <w:szCs w:val="24"/>
        </w:rPr>
        <w:t>F</w:t>
      </w:r>
      <w:r w:rsidRPr="00B914D3">
        <w:rPr>
          <w:rFonts w:ascii="Calibri" w:hAnsi="Calibri"/>
          <w:color w:val="000000"/>
          <w:szCs w:val="24"/>
        </w:rPr>
        <w:t xml:space="preserve">ill the Unit to </w:t>
      </w:r>
      <w:r w:rsidR="002B0360">
        <w:rPr>
          <w:rFonts w:ascii="Calibri" w:hAnsi="Calibri"/>
          <w:color w:val="000000"/>
          <w:szCs w:val="24"/>
        </w:rPr>
        <w:t>about 20</w:t>
      </w:r>
      <w:r w:rsidRPr="00B914D3">
        <w:rPr>
          <w:rFonts w:ascii="Calibri" w:hAnsi="Calibri"/>
          <w:color w:val="000000"/>
          <w:szCs w:val="24"/>
        </w:rPr>
        <w:t xml:space="preserve"> litres. </w:t>
      </w:r>
    </w:p>
    <w:p w:rsidR="00516412" w:rsidRDefault="002B0360" w:rsidP="00B914D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Pr>
          <w:rFonts w:ascii="Calibri" w:hAnsi="Calibri"/>
          <w:color w:val="000000"/>
          <w:szCs w:val="24"/>
        </w:rPr>
        <w:t>Mix the chemicals in a bucket of water</w:t>
      </w:r>
      <w:r w:rsidR="00516412" w:rsidRPr="00B914D3">
        <w:rPr>
          <w:rFonts w:ascii="Calibri" w:hAnsi="Calibri"/>
          <w:color w:val="000000"/>
          <w:szCs w:val="24"/>
        </w:rPr>
        <w:tab/>
      </w:r>
    </w:p>
    <w:p w:rsidR="0081056B" w:rsidRDefault="0081056B" w:rsidP="00B914D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sidRPr="00B914D3">
        <w:rPr>
          <w:rFonts w:ascii="Calibri" w:hAnsi="Calibri"/>
          <w:color w:val="000000"/>
          <w:szCs w:val="24"/>
        </w:rPr>
        <w:t>Add the required quantity of chemical</w:t>
      </w:r>
      <w:r>
        <w:rPr>
          <w:rFonts w:ascii="Calibri" w:hAnsi="Calibri"/>
          <w:color w:val="000000"/>
          <w:szCs w:val="24"/>
        </w:rPr>
        <w:t>/s</w:t>
      </w:r>
      <w:r w:rsidRPr="00B914D3">
        <w:rPr>
          <w:rFonts w:ascii="Calibri" w:hAnsi="Calibri"/>
          <w:color w:val="000000"/>
          <w:szCs w:val="24"/>
        </w:rPr>
        <w:t>.</w:t>
      </w:r>
      <w:r>
        <w:rPr>
          <w:rFonts w:ascii="Calibri" w:hAnsi="Calibri"/>
          <w:color w:val="000000"/>
          <w:szCs w:val="24"/>
        </w:rPr>
        <w:t xml:space="preserve"> Chemical dosages should be </w:t>
      </w:r>
      <w:r w:rsidR="002B0360">
        <w:rPr>
          <w:rFonts w:ascii="Calibri" w:hAnsi="Calibri"/>
          <w:color w:val="000000"/>
          <w:szCs w:val="24"/>
        </w:rPr>
        <w:t xml:space="preserve">divided by 4 to </w:t>
      </w:r>
      <w:r>
        <w:rPr>
          <w:rFonts w:ascii="Calibri" w:hAnsi="Calibri"/>
          <w:color w:val="000000"/>
          <w:szCs w:val="24"/>
        </w:rPr>
        <w:t xml:space="preserve"> provide the correct overall dosage when applied with 200 litres of water.</w:t>
      </w:r>
      <w:r w:rsidR="002B0360">
        <w:rPr>
          <w:rFonts w:ascii="Calibri" w:hAnsi="Calibri"/>
          <w:color w:val="000000"/>
          <w:szCs w:val="24"/>
        </w:rPr>
        <w:t xml:space="preserve"> </w:t>
      </w:r>
    </w:p>
    <w:p w:rsidR="002B0360" w:rsidRPr="00B914D3" w:rsidRDefault="002B0360" w:rsidP="00B914D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Pr>
          <w:rFonts w:ascii="Calibri" w:hAnsi="Calibri"/>
          <w:color w:val="000000"/>
          <w:szCs w:val="24"/>
        </w:rPr>
        <w:t>Fill the tank to the 50 litre mark. Keep the end of the hose under the liquid level to minimise frothing.</w:t>
      </w:r>
    </w:p>
    <w:p w:rsidR="00516412" w:rsidRDefault="00516412" w:rsidP="00B914D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sidRPr="00B914D3">
        <w:rPr>
          <w:rFonts w:ascii="Calibri" w:hAnsi="Calibri"/>
          <w:color w:val="000000"/>
          <w:szCs w:val="24"/>
        </w:rPr>
        <w:t xml:space="preserve">To avoid missing, or double spraying, areas of the lawn it </w:t>
      </w:r>
      <w:r>
        <w:rPr>
          <w:rFonts w:ascii="Calibri" w:hAnsi="Calibri"/>
          <w:color w:val="000000"/>
          <w:szCs w:val="24"/>
        </w:rPr>
        <w:t>is</w:t>
      </w:r>
      <w:r w:rsidRPr="00B914D3">
        <w:rPr>
          <w:rFonts w:ascii="Calibri" w:hAnsi="Calibri"/>
          <w:color w:val="000000"/>
          <w:szCs w:val="24"/>
        </w:rPr>
        <w:t xml:space="preserve"> useful to mark the sides of each spraying strip.  The end of the spray boom should pass directly over each mark.  The challenge is then to maintain a straight drive down each strip.</w:t>
      </w:r>
      <w:r w:rsidR="0081056B">
        <w:rPr>
          <w:rFonts w:ascii="Calibri" w:hAnsi="Calibri"/>
          <w:color w:val="000000"/>
          <w:szCs w:val="24"/>
        </w:rPr>
        <w:t xml:space="preserve"> Alternatively have another person marking the centre distance to the next strip.</w:t>
      </w:r>
    </w:p>
    <w:p w:rsidR="0081056B" w:rsidRDefault="0081056B" w:rsidP="00B914D3">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Pr>
          <w:rFonts w:ascii="Calibri" w:hAnsi="Calibri"/>
          <w:color w:val="000000"/>
          <w:szCs w:val="24"/>
        </w:rPr>
        <w:t>To assist with even coverage, select a speed so that 100 litres covers the whole lawn area. Then repeat in a right angles pattern.</w:t>
      </w:r>
      <w:r w:rsidR="002B0360">
        <w:rPr>
          <w:rFonts w:ascii="Calibri" w:hAnsi="Calibri"/>
          <w:color w:val="000000"/>
          <w:szCs w:val="24"/>
        </w:rPr>
        <w:t xml:space="preserve"> Normally close to minimum throttle.</w:t>
      </w:r>
    </w:p>
    <w:p w:rsidR="0081056B" w:rsidRPr="00B914D3" w:rsidRDefault="0081056B" w:rsidP="0081056B">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p>
    <w:p w:rsidR="00516412" w:rsidRPr="00B914D3" w:rsidRDefault="00516412" w:rsidP="00AC4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alibri" w:hAnsi="Calibri"/>
          <w:color w:val="000000"/>
          <w:szCs w:val="24"/>
        </w:rPr>
      </w:pPr>
    </w:p>
    <w:p w:rsidR="00516412" w:rsidRPr="00B914D3" w:rsidRDefault="00516412" w:rsidP="00B914D3">
      <w:pPr>
        <w:pStyle w:val="ListParagraph"/>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b/>
          <w:color w:val="000000"/>
          <w:szCs w:val="24"/>
          <w:lang w:val="en-AU"/>
        </w:rPr>
      </w:pPr>
      <w:r w:rsidRPr="00B914D3">
        <w:rPr>
          <w:rFonts w:ascii="Calibri" w:hAnsi="Calibri"/>
          <w:b/>
          <w:color w:val="000000"/>
          <w:szCs w:val="24"/>
          <w:lang w:val="en-AU"/>
        </w:rPr>
        <w:t>P</w:t>
      </w:r>
      <w:r w:rsidRPr="00B914D3">
        <w:rPr>
          <w:rFonts w:ascii="Calibri" w:hAnsi="Calibri"/>
          <w:b/>
          <w:color w:val="000000"/>
          <w:szCs w:val="24"/>
        </w:rPr>
        <w:t>ump or Nozzle Failure</w:t>
      </w:r>
    </w:p>
    <w:p w:rsidR="00516412" w:rsidRPr="00B914D3" w:rsidRDefault="00516412" w:rsidP="00AC4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alibri" w:hAnsi="Calibri"/>
          <w:color w:val="000000"/>
          <w:szCs w:val="24"/>
        </w:rPr>
      </w:pPr>
    </w:p>
    <w:p w:rsidR="00516412" w:rsidRPr="00B914D3" w:rsidRDefault="00516412" w:rsidP="00B914D3">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alibri" w:hAnsi="Calibri"/>
          <w:color w:val="000000"/>
          <w:szCs w:val="24"/>
        </w:rPr>
      </w:pPr>
      <w:r w:rsidRPr="00B914D3">
        <w:rPr>
          <w:rFonts w:ascii="Calibri" w:hAnsi="Calibri"/>
          <w:color w:val="000000"/>
          <w:szCs w:val="24"/>
        </w:rPr>
        <w:t>If the pump doesn’t work:</w:t>
      </w:r>
      <w:r w:rsidRPr="00B914D3">
        <w:rPr>
          <w:rFonts w:ascii="Calibri" w:hAnsi="Calibri"/>
          <w:color w:val="000000"/>
          <w:szCs w:val="24"/>
        </w:rPr>
        <w:tab/>
      </w:r>
    </w:p>
    <w:p w:rsidR="00516412" w:rsidRDefault="00516412" w:rsidP="00C607B0">
      <w:pPr>
        <w:numPr>
          <w:ilvl w:val="0"/>
          <w:numId w:val="15"/>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sidRPr="00C607B0">
        <w:rPr>
          <w:rFonts w:ascii="Calibri" w:hAnsi="Calibri"/>
          <w:color w:val="000000"/>
          <w:szCs w:val="24"/>
        </w:rPr>
        <w:t xml:space="preserve"> check the connection of the leads ( there is a small screwdriver in the Clubhouse)</w:t>
      </w:r>
    </w:p>
    <w:p w:rsidR="00516412" w:rsidRPr="00C607B0" w:rsidRDefault="00516412" w:rsidP="00C607B0">
      <w:pPr>
        <w:numPr>
          <w:ilvl w:val="0"/>
          <w:numId w:val="15"/>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sidRPr="00C607B0">
        <w:rPr>
          <w:rFonts w:ascii="Calibri" w:hAnsi="Calibri"/>
          <w:color w:val="000000"/>
          <w:szCs w:val="24"/>
        </w:rPr>
        <w:t xml:space="preserve"> check fuse in the pull-apart cylinder above the battery of the Mower.  (Spare fuses are in the tray within the poisons container.)</w:t>
      </w:r>
      <w:r w:rsidRPr="00C607B0">
        <w:rPr>
          <w:rFonts w:ascii="Calibri" w:hAnsi="Calibri"/>
          <w:color w:val="000000"/>
          <w:szCs w:val="24"/>
        </w:rPr>
        <w:tab/>
      </w:r>
    </w:p>
    <w:p w:rsidR="00516412" w:rsidRPr="00B914D3" w:rsidRDefault="00516412" w:rsidP="00B914D3">
      <w:pPr>
        <w:pStyle w:val="ListParagraph"/>
        <w:numPr>
          <w:ilvl w:val="0"/>
          <w:numId w:val="12"/>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Pr>
          <w:rFonts w:ascii="Calibri" w:hAnsi="Calibri"/>
          <w:color w:val="000000"/>
          <w:szCs w:val="24"/>
        </w:rPr>
        <w:t xml:space="preserve"> </w:t>
      </w:r>
      <w:r w:rsidRPr="00B914D3">
        <w:rPr>
          <w:rFonts w:ascii="Calibri" w:hAnsi="Calibri"/>
          <w:color w:val="000000"/>
          <w:szCs w:val="24"/>
        </w:rPr>
        <w:t>if repairs are unsuccessful drain the Unit and advi</w:t>
      </w:r>
      <w:r w:rsidR="0081056B">
        <w:rPr>
          <w:rFonts w:ascii="Calibri" w:hAnsi="Calibri"/>
          <w:color w:val="000000"/>
          <w:szCs w:val="24"/>
        </w:rPr>
        <w:t>s</w:t>
      </w:r>
      <w:r w:rsidRPr="00B914D3">
        <w:rPr>
          <w:rFonts w:ascii="Calibri" w:hAnsi="Calibri"/>
          <w:color w:val="000000"/>
          <w:szCs w:val="24"/>
        </w:rPr>
        <w:t xml:space="preserve">e the </w:t>
      </w:r>
      <w:r w:rsidR="00732E81">
        <w:rPr>
          <w:rFonts w:ascii="Calibri" w:hAnsi="Calibri"/>
          <w:color w:val="000000"/>
          <w:szCs w:val="24"/>
        </w:rPr>
        <w:t>Grounds Superintendent</w:t>
      </w:r>
      <w:r w:rsidRPr="00B914D3">
        <w:rPr>
          <w:rFonts w:ascii="Calibri" w:hAnsi="Calibri"/>
          <w:color w:val="000000"/>
          <w:szCs w:val="24"/>
        </w:rPr>
        <w:t xml:space="preserve">.  </w:t>
      </w:r>
      <w:r w:rsidRPr="00B914D3">
        <w:rPr>
          <w:rFonts w:ascii="Calibri" w:hAnsi="Calibri"/>
          <w:color w:val="000000"/>
          <w:szCs w:val="24"/>
        </w:rPr>
        <w:tab/>
      </w:r>
    </w:p>
    <w:p w:rsidR="002B0360" w:rsidRDefault="00516412" w:rsidP="00732E81">
      <w:pPr>
        <w:pStyle w:val="ListParagraph"/>
        <w:numPr>
          <w:ilvl w:val="0"/>
          <w:numId w:val="12"/>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sidRPr="00B914D3">
        <w:rPr>
          <w:rFonts w:ascii="Calibri" w:hAnsi="Calibri"/>
          <w:color w:val="000000"/>
          <w:szCs w:val="24"/>
        </w:rPr>
        <w:t>If all spray nozzles are not working properly and it is not possible to clear them drain the Unit and</w:t>
      </w:r>
      <w:r w:rsidR="00732E81">
        <w:rPr>
          <w:rFonts w:ascii="Calibri" w:hAnsi="Calibri"/>
          <w:color w:val="000000"/>
          <w:szCs w:val="24"/>
        </w:rPr>
        <w:t xml:space="preserve"> </w:t>
      </w:r>
      <w:r w:rsidR="00732E81" w:rsidRPr="00B914D3">
        <w:rPr>
          <w:rFonts w:ascii="Calibri" w:hAnsi="Calibri"/>
          <w:color w:val="000000"/>
          <w:szCs w:val="24"/>
        </w:rPr>
        <w:t>advi</w:t>
      </w:r>
      <w:r w:rsidR="00732E81">
        <w:rPr>
          <w:rFonts w:ascii="Calibri" w:hAnsi="Calibri"/>
          <w:color w:val="000000"/>
          <w:szCs w:val="24"/>
        </w:rPr>
        <w:t>s</w:t>
      </w:r>
      <w:r w:rsidR="00732E81" w:rsidRPr="00B914D3">
        <w:rPr>
          <w:rFonts w:ascii="Calibri" w:hAnsi="Calibri"/>
          <w:color w:val="000000"/>
          <w:szCs w:val="24"/>
        </w:rPr>
        <w:t xml:space="preserve">e the </w:t>
      </w:r>
      <w:r w:rsidR="00732E81">
        <w:rPr>
          <w:rFonts w:ascii="Calibri" w:hAnsi="Calibri"/>
          <w:color w:val="000000"/>
          <w:szCs w:val="24"/>
        </w:rPr>
        <w:t>Grounds Superintendent</w:t>
      </w:r>
      <w:r w:rsidR="00732E81" w:rsidRPr="00B914D3">
        <w:rPr>
          <w:rFonts w:ascii="Calibri" w:hAnsi="Calibri"/>
          <w:color w:val="000000"/>
          <w:szCs w:val="24"/>
        </w:rPr>
        <w:t xml:space="preserve">.  </w:t>
      </w:r>
    </w:p>
    <w:p w:rsidR="00732E81" w:rsidRPr="00B914D3" w:rsidRDefault="002B0360" w:rsidP="00732E81">
      <w:pPr>
        <w:pStyle w:val="ListParagraph"/>
        <w:numPr>
          <w:ilvl w:val="0"/>
          <w:numId w:val="12"/>
        </w:numPr>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r>
        <w:rPr>
          <w:rFonts w:ascii="Calibri" w:hAnsi="Calibri"/>
          <w:color w:val="000000"/>
          <w:szCs w:val="24"/>
        </w:rPr>
        <w:t>If the above happens when there is a chemical in the tank contact the Grounds Superintend to determine the safest place to drain the unit</w:t>
      </w:r>
      <w:r w:rsidR="00732E81" w:rsidRPr="00B914D3">
        <w:rPr>
          <w:rFonts w:ascii="Calibri" w:hAnsi="Calibri"/>
          <w:color w:val="000000"/>
          <w:szCs w:val="24"/>
        </w:rPr>
        <w:tab/>
      </w:r>
    </w:p>
    <w:p w:rsidR="00516412" w:rsidRPr="00B914D3" w:rsidRDefault="00516412" w:rsidP="00732E81">
      <w:pPr>
        <w:pStyle w:val="ListParagraph"/>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color w:val="000000"/>
          <w:szCs w:val="24"/>
        </w:rPr>
      </w:pPr>
    </w:p>
    <w:p w:rsidR="00516412" w:rsidRPr="00B914D3" w:rsidRDefault="00516412" w:rsidP="00AC478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alibri" w:hAnsi="Calibri"/>
          <w:color w:val="000000"/>
          <w:szCs w:val="24"/>
        </w:rPr>
      </w:pPr>
    </w:p>
    <w:p w:rsidR="00516412" w:rsidRPr="00B914D3" w:rsidRDefault="00516412" w:rsidP="00B914D3">
      <w:pPr>
        <w:pStyle w:val="ListParagraph"/>
        <w:numPr>
          <w:ilvl w:val="0"/>
          <w:numId w:val="19"/>
        </w:numPr>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alibri" w:hAnsi="Calibri"/>
          <w:b/>
          <w:color w:val="000000"/>
          <w:szCs w:val="24"/>
          <w:lang w:val="en-AU"/>
        </w:rPr>
      </w:pPr>
      <w:r w:rsidRPr="00B914D3">
        <w:rPr>
          <w:rFonts w:ascii="Calibri" w:hAnsi="Calibri"/>
          <w:b/>
          <w:color w:val="000000"/>
          <w:szCs w:val="24"/>
          <w:lang w:val="en-AU"/>
        </w:rPr>
        <w:t>Spraying</w:t>
      </w:r>
    </w:p>
    <w:p w:rsidR="00516412" w:rsidRDefault="00516412" w:rsidP="001636B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alibri" w:hAnsi="Calibri"/>
          <w:color w:val="000000"/>
          <w:szCs w:val="24"/>
        </w:rPr>
      </w:pPr>
    </w:p>
    <w:p w:rsidR="00516412" w:rsidRPr="00B914D3" w:rsidRDefault="00516412" w:rsidP="00C607B0">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alibri" w:hAnsi="Calibri"/>
          <w:color w:val="000000"/>
          <w:szCs w:val="24"/>
        </w:rPr>
      </w:pPr>
      <w:r w:rsidRPr="00B914D3">
        <w:rPr>
          <w:rFonts w:ascii="Calibri" w:hAnsi="Calibri"/>
          <w:color w:val="000000"/>
          <w:szCs w:val="24"/>
        </w:rPr>
        <w:t xml:space="preserve">Drive to </w:t>
      </w:r>
      <w:r w:rsidR="00732E81">
        <w:rPr>
          <w:rFonts w:ascii="Calibri" w:hAnsi="Calibri"/>
          <w:color w:val="000000"/>
          <w:szCs w:val="24"/>
        </w:rPr>
        <w:t xml:space="preserve">the </w:t>
      </w:r>
      <w:r w:rsidRPr="00B914D3">
        <w:rPr>
          <w:rFonts w:ascii="Calibri" w:hAnsi="Calibri"/>
          <w:color w:val="000000"/>
          <w:szCs w:val="24"/>
        </w:rPr>
        <w:t xml:space="preserve">edge of lawn and </w:t>
      </w:r>
      <w:r>
        <w:rPr>
          <w:rFonts w:ascii="Calibri" w:hAnsi="Calibri"/>
          <w:color w:val="000000"/>
          <w:szCs w:val="24"/>
        </w:rPr>
        <w:t>then switch on the Unit’s pump</w:t>
      </w:r>
      <w:r w:rsidR="000F0506">
        <w:rPr>
          <w:rFonts w:ascii="Calibri" w:hAnsi="Calibri"/>
          <w:color w:val="000000"/>
          <w:szCs w:val="24"/>
        </w:rPr>
        <w:t xml:space="preserve"> using the mower switch.</w:t>
      </w:r>
    </w:p>
    <w:p w:rsidR="00516412" w:rsidRPr="00B914D3" w:rsidRDefault="00732E81" w:rsidP="00C607B0">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alibri" w:hAnsi="Calibri"/>
          <w:color w:val="000000"/>
          <w:szCs w:val="24"/>
        </w:rPr>
      </w:pPr>
      <w:r>
        <w:rPr>
          <w:rFonts w:ascii="Calibri" w:hAnsi="Calibri"/>
          <w:color w:val="000000"/>
          <w:szCs w:val="24"/>
        </w:rPr>
        <w:t xml:space="preserve">As soon as </w:t>
      </w:r>
      <w:r w:rsidR="00516412" w:rsidRPr="00B914D3">
        <w:rPr>
          <w:rFonts w:ascii="Calibri" w:hAnsi="Calibri"/>
          <w:color w:val="000000"/>
          <w:szCs w:val="24"/>
        </w:rPr>
        <w:t>all nozzles are wo</w:t>
      </w:r>
      <w:r w:rsidR="00516412">
        <w:rPr>
          <w:rFonts w:ascii="Calibri" w:hAnsi="Calibri"/>
          <w:color w:val="000000"/>
          <w:szCs w:val="24"/>
        </w:rPr>
        <w:t>rking commence the spraying run</w:t>
      </w:r>
    </w:p>
    <w:p w:rsidR="00732E81" w:rsidRDefault="00732E81" w:rsidP="00C607B0">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alibri" w:hAnsi="Calibri"/>
          <w:color w:val="000000"/>
          <w:szCs w:val="24"/>
        </w:rPr>
      </w:pPr>
      <w:r>
        <w:rPr>
          <w:rFonts w:ascii="Calibri" w:hAnsi="Calibri"/>
          <w:color w:val="000000"/>
          <w:szCs w:val="24"/>
        </w:rPr>
        <w:t>I</w:t>
      </w:r>
      <w:r w:rsidR="000F0506">
        <w:rPr>
          <w:rFonts w:ascii="Calibri" w:hAnsi="Calibri"/>
          <w:color w:val="000000"/>
          <w:szCs w:val="24"/>
        </w:rPr>
        <w:t>t</w:t>
      </w:r>
      <w:r>
        <w:rPr>
          <w:rFonts w:ascii="Calibri" w:hAnsi="Calibri"/>
          <w:color w:val="000000"/>
          <w:szCs w:val="24"/>
        </w:rPr>
        <w:t xml:space="preserve"> is not possible to accurately adjust the speed when using the John Deere mower. It becomes a judgement call.</w:t>
      </w:r>
    </w:p>
    <w:p w:rsidR="00516412" w:rsidRPr="00B914D3" w:rsidRDefault="00516412" w:rsidP="00C607B0">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alibri" w:hAnsi="Calibri"/>
          <w:color w:val="000000"/>
          <w:szCs w:val="24"/>
        </w:rPr>
      </w:pPr>
      <w:r w:rsidRPr="00B914D3">
        <w:rPr>
          <w:rFonts w:ascii="Calibri" w:hAnsi="Calibri"/>
          <w:color w:val="000000"/>
          <w:szCs w:val="24"/>
        </w:rPr>
        <w:t xml:space="preserve">At the end of each strip make a wide circular turn to bring the </w:t>
      </w:r>
      <w:r w:rsidR="00732E81">
        <w:rPr>
          <w:rFonts w:ascii="Calibri" w:hAnsi="Calibri"/>
          <w:color w:val="000000"/>
          <w:szCs w:val="24"/>
        </w:rPr>
        <w:t>sprayer</w:t>
      </w:r>
      <w:r w:rsidRPr="00B914D3">
        <w:rPr>
          <w:rFonts w:ascii="Calibri" w:hAnsi="Calibri"/>
          <w:color w:val="000000"/>
          <w:szCs w:val="24"/>
        </w:rPr>
        <w:t xml:space="preserve"> </w:t>
      </w:r>
      <w:r>
        <w:rPr>
          <w:rFonts w:ascii="Calibri" w:hAnsi="Calibri"/>
          <w:color w:val="000000"/>
          <w:szCs w:val="24"/>
        </w:rPr>
        <w:t>back on line for the next strip</w:t>
      </w:r>
      <w:r w:rsidRPr="00B914D3">
        <w:rPr>
          <w:rFonts w:ascii="Calibri" w:hAnsi="Calibri"/>
          <w:color w:val="000000"/>
          <w:szCs w:val="24"/>
        </w:rPr>
        <w:tab/>
      </w:r>
    </w:p>
    <w:p w:rsidR="00516412" w:rsidRPr="00B914D3" w:rsidRDefault="00516412" w:rsidP="00C607B0">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alibri" w:hAnsi="Calibri"/>
          <w:color w:val="000000"/>
          <w:szCs w:val="24"/>
        </w:rPr>
      </w:pPr>
      <w:r w:rsidRPr="00B914D3">
        <w:rPr>
          <w:rFonts w:ascii="Calibri" w:hAnsi="Calibri"/>
          <w:color w:val="000000"/>
          <w:szCs w:val="24"/>
        </w:rPr>
        <w:t>Spray any surplus, remaining in the Unit after the lawns are completed, on the lawn surrounds until the Unit is empty.</w:t>
      </w:r>
      <w:r w:rsidRPr="00B914D3">
        <w:rPr>
          <w:rFonts w:ascii="Calibri" w:hAnsi="Calibri"/>
          <w:color w:val="000000"/>
          <w:szCs w:val="24"/>
        </w:rPr>
        <w:tab/>
      </w:r>
    </w:p>
    <w:p w:rsidR="00516412" w:rsidRPr="00B914D3" w:rsidRDefault="00516412" w:rsidP="00C6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alibri" w:hAnsi="Calibri"/>
          <w:color w:val="000000"/>
          <w:szCs w:val="24"/>
        </w:rPr>
      </w:pPr>
    </w:p>
    <w:p w:rsidR="00516412" w:rsidRPr="00C607B0" w:rsidRDefault="00516412" w:rsidP="00C607B0">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alibri" w:hAnsi="Calibri"/>
          <w:b/>
          <w:color w:val="000000"/>
          <w:szCs w:val="24"/>
        </w:rPr>
      </w:pPr>
      <w:r w:rsidRPr="00C607B0">
        <w:rPr>
          <w:rFonts w:ascii="Calibri" w:hAnsi="Calibri"/>
          <w:b/>
          <w:color w:val="000000"/>
          <w:szCs w:val="24"/>
          <w:lang w:val="en-AU"/>
        </w:rPr>
        <w:t>After Spraying</w:t>
      </w:r>
      <w:r w:rsidRPr="00C607B0">
        <w:rPr>
          <w:rFonts w:ascii="Calibri" w:hAnsi="Calibri"/>
          <w:b/>
          <w:color w:val="000000"/>
          <w:szCs w:val="24"/>
          <w:lang w:val="en-AU"/>
        </w:rPr>
        <w:tab/>
      </w:r>
    </w:p>
    <w:p w:rsidR="00516412" w:rsidRPr="00B914D3" w:rsidRDefault="00516412" w:rsidP="00C607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alibri" w:hAnsi="Calibri"/>
          <w:color w:val="000000"/>
          <w:szCs w:val="24"/>
          <w:lang w:val="en-AU"/>
        </w:rPr>
      </w:pPr>
    </w:p>
    <w:p w:rsidR="00732E81" w:rsidRDefault="00516412" w:rsidP="00C607B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alibri" w:hAnsi="Calibri"/>
          <w:color w:val="000000"/>
          <w:szCs w:val="24"/>
        </w:rPr>
      </w:pPr>
      <w:r w:rsidRPr="00B914D3">
        <w:rPr>
          <w:rFonts w:ascii="Calibri" w:hAnsi="Calibri"/>
          <w:color w:val="000000"/>
          <w:szCs w:val="24"/>
        </w:rPr>
        <w:t>Refill the Unit with 1</w:t>
      </w:r>
      <w:r w:rsidR="000F0506">
        <w:rPr>
          <w:rFonts w:ascii="Calibri" w:hAnsi="Calibri"/>
          <w:color w:val="000000"/>
          <w:szCs w:val="24"/>
        </w:rPr>
        <w:t>0</w:t>
      </w:r>
      <w:r w:rsidRPr="00B914D3">
        <w:rPr>
          <w:rFonts w:ascii="Calibri" w:hAnsi="Calibri"/>
          <w:color w:val="000000"/>
          <w:szCs w:val="24"/>
        </w:rPr>
        <w:t xml:space="preserve"> litres of water</w:t>
      </w:r>
      <w:r w:rsidR="00732E81">
        <w:rPr>
          <w:rFonts w:ascii="Calibri" w:hAnsi="Calibri"/>
          <w:color w:val="000000"/>
          <w:szCs w:val="24"/>
        </w:rPr>
        <w:t xml:space="preserve"> and </w:t>
      </w:r>
      <w:r w:rsidRPr="00B914D3">
        <w:rPr>
          <w:rFonts w:ascii="Calibri" w:hAnsi="Calibri"/>
          <w:color w:val="000000"/>
          <w:szCs w:val="24"/>
        </w:rPr>
        <w:t>spray this across the lawn surrounds to wash out the pump and spray boom.</w:t>
      </w:r>
      <w:r w:rsidR="00732E81" w:rsidRPr="00732E81">
        <w:rPr>
          <w:rFonts w:ascii="Calibri" w:hAnsi="Calibri"/>
          <w:color w:val="000000"/>
          <w:szCs w:val="24"/>
        </w:rPr>
        <w:t xml:space="preserve"> </w:t>
      </w:r>
    </w:p>
    <w:p w:rsidR="00732E81" w:rsidRDefault="00732E81" w:rsidP="00C607B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alibri" w:hAnsi="Calibri"/>
          <w:color w:val="000000"/>
          <w:szCs w:val="24"/>
        </w:rPr>
      </w:pPr>
      <w:r>
        <w:rPr>
          <w:rFonts w:ascii="Calibri" w:hAnsi="Calibri"/>
          <w:color w:val="000000"/>
          <w:szCs w:val="24"/>
        </w:rPr>
        <w:lastRenderedPageBreak/>
        <w:t>Remove the nozzles and nozzle filters</w:t>
      </w:r>
      <w:r w:rsidRPr="00B914D3">
        <w:rPr>
          <w:rFonts w:ascii="Calibri" w:hAnsi="Calibri"/>
          <w:color w:val="000000"/>
          <w:szCs w:val="24"/>
        </w:rPr>
        <w:t xml:space="preserve"> and </w:t>
      </w:r>
      <w:r>
        <w:rPr>
          <w:rFonts w:ascii="Calibri" w:hAnsi="Calibri"/>
          <w:color w:val="000000"/>
          <w:szCs w:val="24"/>
        </w:rPr>
        <w:t>clean thoroughly. You may need to start the pump to force the filters out.</w:t>
      </w:r>
    </w:p>
    <w:p w:rsidR="00516412" w:rsidRPr="00B914D3" w:rsidRDefault="00610D49" w:rsidP="00610D4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ascii="Calibri" w:hAnsi="Calibri"/>
          <w:color w:val="000000"/>
          <w:szCs w:val="24"/>
        </w:rPr>
      </w:pPr>
      <w:r>
        <w:rPr>
          <w:rFonts w:ascii="Calibri" w:hAnsi="Calibri"/>
          <w:color w:val="000000"/>
          <w:szCs w:val="24"/>
        </w:rPr>
        <w:t>Remove the side plug and completely drain the spray unit.</w:t>
      </w:r>
      <w:r w:rsidR="00516412" w:rsidRPr="00B914D3">
        <w:rPr>
          <w:rFonts w:ascii="Calibri" w:hAnsi="Calibri"/>
          <w:color w:val="000000"/>
          <w:szCs w:val="24"/>
        </w:rPr>
        <w:tab/>
      </w:r>
    </w:p>
    <w:p w:rsidR="00516412" w:rsidRPr="00B914D3" w:rsidRDefault="00516412" w:rsidP="00C607B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tLeast"/>
        <w:ind w:left="360"/>
        <w:rPr>
          <w:rFonts w:ascii="Calibri" w:hAnsi="Calibri"/>
          <w:szCs w:val="24"/>
        </w:rPr>
      </w:pPr>
      <w:r w:rsidRPr="00B914D3">
        <w:rPr>
          <w:rFonts w:ascii="Calibri" w:hAnsi="Calibri"/>
          <w:color w:val="000000"/>
          <w:szCs w:val="24"/>
        </w:rPr>
        <w:t>Return the Unit to the Equipment Shed making sure that, when stored, the boom is supported from the centre so that the two ends and the nozzles are clear of the floor.</w:t>
      </w:r>
      <w:r w:rsidRPr="00B914D3">
        <w:rPr>
          <w:rFonts w:ascii="Calibri" w:hAnsi="Calibri"/>
          <w:color w:val="000000"/>
          <w:szCs w:val="24"/>
        </w:rPr>
        <w:tab/>
      </w:r>
    </w:p>
    <w:p w:rsidR="00516412" w:rsidRPr="00B914D3" w:rsidRDefault="00516412" w:rsidP="00AC4784">
      <w:pPr>
        <w:rPr>
          <w:rFonts w:ascii="Calibri" w:hAnsi="Calibri"/>
          <w:szCs w:val="24"/>
        </w:rPr>
      </w:pPr>
    </w:p>
    <w:p w:rsidR="00516412" w:rsidRPr="00B914D3" w:rsidRDefault="00516412">
      <w:pPr>
        <w:rPr>
          <w:rFonts w:ascii="Calibri" w:hAnsi="Calibri"/>
          <w:szCs w:val="24"/>
        </w:rPr>
      </w:pPr>
    </w:p>
    <w:sectPr w:rsidR="00516412" w:rsidRPr="00B914D3" w:rsidSect="00436C6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BEF" w:rsidRDefault="00B83BEF" w:rsidP="00187BB7">
      <w:r>
        <w:separator/>
      </w:r>
    </w:p>
  </w:endnote>
  <w:endnote w:type="continuationSeparator" w:id="0">
    <w:p w:rsidR="00B83BEF" w:rsidRDefault="00B83BEF" w:rsidP="0018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BB7" w:rsidRPr="00187BB7" w:rsidRDefault="00187BB7" w:rsidP="00187BB7">
    <w:pPr>
      <w:pStyle w:val="Footer"/>
      <w:rPr>
        <w:rFonts w:ascii="Calibri" w:hAnsi="Calibri" w:cs="Calibri"/>
        <w:sz w:val="20"/>
      </w:rPr>
    </w:pPr>
    <w:r w:rsidRPr="00187BB7">
      <w:rPr>
        <w:rFonts w:ascii="Calibri" w:hAnsi="Calibri" w:cs="Calibri"/>
        <w:sz w:val="20"/>
      </w:rPr>
      <w:fldChar w:fldCharType="begin"/>
    </w:r>
    <w:r w:rsidRPr="00187BB7">
      <w:rPr>
        <w:rFonts w:ascii="Calibri" w:hAnsi="Calibri" w:cs="Calibri"/>
        <w:sz w:val="20"/>
      </w:rPr>
      <w:instrText xml:space="preserve"> FILENAME \* MERGEFORMAT </w:instrText>
    </w:r>
    <w:r w:rsidRPr="00187BB7">
      <w:rPr>
        <w:rFonts w:ascii="Calibri" w:hAnsi="Calibri" w:cs="Calibri"/>
        <w:sz w:val="20"/>
      </w:rPr>
      <w:fldChar w:fldCharType="separate"/>
    </w:r>
    <w:r w:rsidR="00CA7990">
      <w:rPr>
        <w:rFonts w:ascii="Calibri" w:hAnsi="Calibri" w:cs="Calibri"/>
        <w:noProof/>
        <w:sz w:val="20"/>
      </w:rPr>
      <w:t>SWP for Boom Spray Unit</w:t>
    </w:r>
    <w:r w:rsidRPr="00187BB7">
      <w:rPr>
        <w:rFonts w:ascii="Calibri" w:hAnsi="Calibri" w:cs="Calibri"/>
        <w:sz w:val="20"/>
      </w:rPr>
      <w:fldChar w:fldCharType="end"/>
    </w:r>
    <w:r w:rsidRPr="00187BB7">
      <w:rPr>
        <w:rFonts w:ascii="Calibri" w:hAnsi="Calibri" w:cs="Calibri"/>
        <w:sz w:val="20"/>
      </w:rPr>
      <w:t xml:space="preserve">                                                   </w:t>
    </w:r>
    <w:r w:rsidRPr="00187BB7">
      <w:rPr>
        <w:rFonts w:ascii="Calibri" w:hAnsi="Calibri" w:cs="Calibri"/>
        <w:sz w:val="20"/>
      </w:rPr>
      <w:fldChar w:fldCharType="begin"/>
    </w:r>
    <w:r w:rsidRPr="00187BB7">
      <w:rPr>
        <w:rFonts w:ascii="Calibri" w:hAnsi="Calibri" w:cs="Calibri"/>
        <w:sz w:val="20"/>
      </w:rPr>
      <w:instrText xml:space="preserve"> PAGE   \* MERGEFORMAT </w:instrText>
    </w:r>
    <w:r w:rsidRPr="00187BB7">
      <w:rPr>
        <w:rFonts w:ascii="Calibri" w:hAnsi="Calibri" w:cs="Calibri"/>
        <w:sz w:val="20"/>
      </w:rPr>
      <w:fldChar w:fldCharType="separate"/>
    </w:r>
    <w:r w:rsidR="00E07E56">
      <w:rPr>
        <w:rFonts w:ascii="Calibri" w:hAnsi="Calibri" w:cs="Calibri"/>
        <w:noProof/>
        <w:sz w:val="20"/>
      </w:rPr>
      <w:t>1</w:t>
    </w:r>
    <w:r w:rsidRPr="00187BB7">
      <w:rPr>
        <w:rFonts w:ascii="Calibri" w:hAnsi="Calibri" w:cs="Calibri"/>
        <w:noProof/>
        <w:sz w:val="20"/>
      </w:rPr>
      <w:fldChar w:fldCharType="end"/>
    </w:r>
    <w:r w:rsidRPr="00187BB7">
      <w:rPr>
        <w:rFonts w:ascii="Calibri" w:hAnsi="Calibri" w:cs="Calibri"/>
        <w:noProof/>
        <w:sz w:val="20"/>
      </w:rPr>
      <w:t xml:space="preserve">                                                                            </w:t>
    </w:r>
    <w:r w:rsidRPr="00187BB7">
      <w:rPr>
        <w:rFonts w:ascii="Calibri" w:hAnsi="Calibri" w:cs="Calibri"/>
        <w:noProof/>
        <w:sz w:val="20"/>
      </w:rPr>
      <w:fldChar w:fldCharType="begin"/>
    </w:r>
    <w:r w:rsidRPr="00187BB7">
      <w:rPr>
        <w:rFonts w:ascii="Calibri" w:hAnsi="Calibri" w:cs="Calibri"/>
        <w:noProof/>
        <w:sz w:val="20"/>
        <w:lang w:val="en-NZ"/>
      </w:rPr>
      <w:instrText xml:space="preserve"> DATE \@ "d/MM/yy" </w:instrText>
    </w:r>
    <w:r w:rsidRPr="00187BB7">
      <w:rPr>
        <w:rFonts w:ascii="Calibri" w:hAnsi="Calibri" w:cs="Calibri"/>
        <w:noProof/>
        <w:sz w:val="20"/>
      </w:rPr>
      <w:fldChar w:fldCharType="separate"/>
    </w:r>
    <w:r w:rsidR="003F5DAB">
      <w:rPr>
        <w:rFonts w:ascii="Calibri" w:hAnsi="Calibri" w:cs="Calibri"/>
        <w:noProof/>
        <w:sz w:val="20"/>
        <w:lang w:val="en-NZ"/>
      </w:rPr>
      <w:t>21/05/22</w:t>
    </w:r>
    <w:r w:rsidRPr="00187BB7">
      <w:rPr>
        <w:rFonts w:ascii="Calibri" w:hAnsi="Calibri" w:cs="Calibri"/>
        <w:noProof/>
        <w:sz w:val="20"/>
      </w:rPr>
      <w:fldChar w:fldCharType="end"/>
    </w:r>
  </w:p>
  <w:p w:rsidR="00187BB7" w:rsidRDefault="00187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BEF" w:rsidRDefault="00B83BEF" w:rsidP="00187BB7">
      <w:r>
        <w:separator/>
      </w:r>
    </w:p>
  </w:footnote>
  <w:footnote w:type="continuationSeparator" w:id="0">
    <w:p w:rsidR="00B83BEF" w:rsidRDefault="00B83BEF" w:rsidP="00187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2"/>
      <w:numFmt w:val="decimal"/>
      <w:suff w:val="nothing"/>
      <w:lvlText w:val="%1."/>
      <w:lvlJc w:val="left"/>
      <w:rPr>
        <w:rFonts w:cs="Times New Roman"/>
      </w:rPr>
    </w:lvl>
    <w:lvl w:ilvl="1">
      <w:start w:val="1"/>
      <w:numFmt w:val="none"/>
      <w:suff w:val="nothing"/>
      <w:lvlText w:val="·"/>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0000001A"/>
    <w:multiLevelType w:val="multilevel"/>
    <w:tmpl w:val="0000001A"/>
    <w:lvl w:ilvl="0">
      <w:start w:val="1"/>
      <w:numFmt w:val="none"/>
      <w:suff w:val="nothing"/>
      <w:lvlText w:val="·"/>
      <w:lvlJc w:val="left"/>
      <w:rPr>
        <w:rFonts w:cs="Times New Roman"/>
      </w:rPr>
    </w:lvl>
    <w:lvl w:ilvl="1">
      <w:start w:val="3"/>
      <w:numFmt w:val="decimal"/>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2" w15:restartNumberingAfterBreak="0">
    <w:nsid w:val="0000001B"/>
    <w:multiLevelType w:val="multilevel"/>
    <w:tmpl w:val="0000001B"/>
    <w:lvl w:ilvl="0">
      <w:start w:val="1"/>
      <w:numFmt w:val="none"/>
      <w:suff w:val="nothing"/>
      <w:lvlText w:val="·"/>
      <w:lvlJc w:val="left"/>
      <w:rPr>
        <w:rFonts w:cs="Times New Roman"/>
      </w:rPr>
    </w:lvl>
    <w:lvl w:ilvl="1">
      <w:start w:val="1"/>
      <w:numFmt w:val="lowerLetter"/>
      <w:suff w:val="nothing"/>
      <w:lvlText w:val="%2."/>
      <w:lvlJc w:val="left"/>
      <w:rPr>
        <w:rFonts w:cs="Times New Roman"/>
      </w:rPr>
    </w:lvl>
    <w:lvl w:ilvl="2">
      <w:start w:val="1"/>
      <w:numFmt w:val="none"/>
      <w:suff w:val="nothing"/>
      <w:lvlText w:val="·"/>
      <w:lvlJc w:val="left"/>
      <w:rPr>
        <w:rFonts w:cs="Times New Roman"/>
      </w:rPr>
    </w:lvl>
    <w:lvl w:ilvl="3">
      <w:start w:val="2"/>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3" w15:restartNumberingAfterBreak="0">
    <w:nsid w:val="0000001C"/>
    <w:multiLevelType w:val="multilevel"/>
    <w:tmpl w:val="0000001C"/>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4" w15:restartNumberingAfterBreak="0">
    <w:nsid w:val="0000001D"/>
    <w:multiLevelType w:val="multilevel"/>
    <w:tmpl w:val="0000001D"/>
    <w:lvl w:ilvl="0">
      <w:start w:val="1"/>
      <w:numFmt w:val="none"/>
      <w:suff w:val="nothing"/>
      <w:lvlText w:val="·"/>
      <w:lvlJc w:val="left"/>
      <w:rPr>
        <w:rFonts w:cs="Times New Roman"/>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5" w15:restartNumberingAfterBreak="0">
    <w:nsid w:val="0B5976DB"/>
    <w:multiLevelType w:val="hybridMultilevel"/>
    <w:tmpl w:val="E9760FB8"/>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CD02DA"/>
    <w:multiLevelType w:val="hybridMultilevel"/>
    <w:tmpl w:val="379269FE"/>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6AA2FED"/>
    <w:multiLevelType w:val="hybridMultilevel"/>
    <w:tmpl w:val="558C4822"/>
    <w:lvl w:ilvl="0" w:tplc="733E91A4">
      <w:start w:val="1"/>
      <w:numFmt w:val="decimal"/>
      <w:lvlText w:val="%1."/>
      <w:lvlJc w:val="left"/>
      <w:pPr>
        <w:ind w:left="720" w:hanging="360"/>
      </w:pPr>
      <w:rPr>
        <w:rFonts w:cs="Times New Roman" w:hint="default"/>
        <w:b/>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8" w15:restartNumberingAfterBreak="0">
    <w:nsid w:val="27412D42"/>
    <w:multiLevelType w:val="multilevel"/>
    <w:tmpl w:val="037CF27A"/>
    <w:lvl w:ilvl="0">
      <w:start w:val="1"/>
      <w:numFmt w:val="bullet"/>
      <w:lvlText w:val=""/>
      <w:lvlJc w:val="left"/>
      <w:rPr>
        <w:rFonts w:ascii="Symbol" w:hAnsi="Symbol" w:hint="default"/>
      </w:rPr>
    </w:lvl>
    <w:lvl w:ilvl="1">
      <w:start w:val="1"/>
      <w:numFmt w:val="lowerLetter"/>
      <w:suff w:val="nothing"/>
      <w:lvlText w:val="%2."/>
      <w:lvlJc w:val="left"/>
      <w:rPr>
        <w:rFonts w:cs="Times New Roman"/>
      </w:rPr>
    </w:lvl>
    <w:lvl w:ilvl="2">
      <w:start w:val="1"/>
      <w:numFmt w:val="none"/>
      <w:suff w:val="nothing"/>
      <w:lvlText w:val="·"/>
      <w:lvlJc w:val="left"/>
      <w:rPr>
        <w:rFonts w:cs="Times New Roman"/>
      </w:rPr>
    </w:lvl>
    <w:lvl w:ilvl="3">
      <w:start w:val="2"/>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9" w15:restartNumberingAfterBreak="0">
    <w:nsid w:val="287C5D22"/>
    <w:multiLevelType w:val="hybridMultilevel"/>
    <w:tmpl w:val="B04A9DCA"/>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15:restartNumberingAfterBreak="0">
    <w:nsid w:val="3A726254"/>
    <w:multiLevelType w:val="multilevel"/>
    <w:tmpl w:val="FB628AC0"/>
    <w:lvl w:ilvl="0">
      <w:start w:val="1"/>
      <w:numFmt w:val="bullet"/>
      <w:lvlText w:val=""/>
      <w:lvlJc w:val="left"/>
      <w:rPr>
        <w:rFonts w:ascii="Symbol" w:hAnsi="Symbol" w:hint="default"/>
      </w:rPr>
    </w:lvl>
    <w:lvl w:ilvl="1">
      <w:start w:val="1"/>
      <w:numFmt w:val="none"/>
      <w:suff w:val="nothing"/>
      <w:lvlText w:val="o"/>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o"/>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o"/>
      <w:lvlJc w:val="left"/>
      <w:rPr>
        <w:rFonts w:cs="Times New Roman"/>
      </w:rPr>
    </w:lvl>
    <w:lvl w:ilvl="8">
      <w:start w:val="1"/>
      <w:numFmt w:val="none"/>
      <w:suff w:val="nothing"/>
      <w:lvlText w:val="§"/>
      <w:lvlJc w:val="left"/>
      <w:rPr>
        <w:rFonts w:cs="Times New Roman"/>
      </w:rPr>
    </w:lvl>
  </w:abstractNum>
  <w:abstractNum w:abstractNumId="11" w15:restartNumberingAfterBreak="0">
    <w:nsid w:val="41F0637C"/>
    <w:multiLevelType w:val="hybridMultilevel"/>
    <w:tmpl w:val="B3F0A2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1894DD8"/>
    <w:multiLevelType w:val="hybridMultilevel"/>
    <w:tmpl w:val="281AB6C4"/>
    <w:lvl w:ilvl="0" w:tplc="1409000B">
      <w:start w:val="1"/>
      <w:numFmt w:val="bullet"/>
      <w:lvlText w:val=""/>
      <w:lvlJc w:val="left"/>
      <w:pPr>
        <w:ind w:left="720" w:hanging="360"/>
      </w:pPr>
      <w:rPr>
        <w:rFonts w:ascii="Wingdings" w:hAnsi="Wingdings" w:hint="default"/>
      </w:rPr>
    </w:lvl>
    <w:lvl w:ilvl="1" w:tplc="1409000B">
      <w:start w:val="1"/>
      <w:numFmt w:val="bullet"/>
      <w:lvlText w:val=""/>
      <w:lvlJc w:val="left"/>
      <w:pPr>
        <w:ind w:left="1440" w:hanging="360"/>
      </w:pPr>
      <w:rPr>
        <w:rFonts w:ascii="Wingdings" w:hAnsi="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C5A4121"/>
    <w:multiLevelType w:val="hybridMultilevel"/>
    <w:tmpl w:val="9F5862E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E344235"/>
    <w:multiLevelType w:val="hybridMultilevel"/>
    <w:tmpl w:val="C80AADFC"/>
    <w:lvl w:ilvl="0" w:tplc="8D904C34">
      <w:start w:val="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1F71DE6"/>
    <w:multiLevelType w:val="hybridMultilevel"/>
    <w:tmpl w:val="56CE9C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22E407D"/>
    <w:multiLevelType w:val="multilevel"/>
    <w:tmpl w:val="8E20F09A"/>
    <w:lvl w:ilvl="0">
      <w:start w:val="1"/>
      <w:numFmt w:val="bullet"/>
      <w:lvlText w:val=""/>
      <w:lvlJc w:val="left"/>
      <w:rPr>
        <w:rFonts w:ascii="Symbol" w:hAnsi="Symbol" w:hint="default"/>
      </w:rPr>
    </w:lvl>
    <w:lvl w:ilvl="1">
      <w:start w:val="1"/>
      <w:numFmt w:val="none"/>
      <w:suff w:val="nothing"/>
      <w:lvlText w:val="·"/>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7" w15:restartNumberingAfterBreak="0">
    <w:nsid w:val="72F86F38"/>
    <w:multiLevelType w:val="hybridMultilevel"/>
    <w:tmpl w:val="EC484C5A"/>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9101D01"/>
    <w:multiLevelType w:val="hybridMultilevel"/>
    <w:tmpl w:val="CC2E8EA4"/>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1"/>
  </w:num>
  <w:num w:numId="8">
    <w:abstractNumId w:val="8"/>
  </w:num>
  <w:num w:numId="9">
    <w:abstractNumId w:val="15"/>
  </w:num>
  <w:num w:numId="10">
    <w:abstractNumId w:val="17"/>
  </w:num>
  <w:num w:numId="11">
    <w:abstractNumId w:val="6"/>
  </w:num>
  <w:num w:numId="12">
    <w:abstractNumId w:val="12"/>
  </w:num>
  <w:num w:numId="13">
    <w:abstractNumId w:val="16"/>
  </w:num>
  <w:num w:numId="14">
    <w:abstractNumId w:val="18"/>
  </w:num>
  <w:num w:numId="15">
    <w:abstractNumId w:val="5"/>
  </w:num>
  <w:num w:numId="16">
    <w:abstractNumId w:val="10"/>
  </w:num>
  <w:num w:numId="17">
    <w:abstractNumId w:val="7"/>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784"/>
    <w:rsid w:val="000E72EF"/>
    <w:rsid w:val="000F0506"/>
    <w:rsid w:val="001401B9"/>
    <w:rsid w:val="001563AF"/>
    <w:rsid w:val="001636B9"/>
    <w:rsid w:val="001834F0"/>
    <w:rsid w:val="00187BB7"/>
    <w:rsid w:val="001A5312"/>
    <w:rsid w:val="002B0360"/>
    <w:rsid w:val="0035108C"/>
    <w:rsid w:val="003F5DAB"/>
    <w:rsid w:val="00436C6C"/>
    <w:rsid w:val="004B51AB"/>
    <w:rsid w:val="004F25B7"/>
    <w:rsid w:val="00504DB2"/>
    <w:rsid w:val="00516412"/>
    <w:rsid w:val="00610D49"/>
    <w:rsid w:val="006F121C"/>
    <w:rsid w:val="00732E81"/>
    <w:rsid w:val="007B14EF"/>
    <w:rsid w:val="0081056B"/>
    <w:rsid w:val="008135D6"/>
    <w:rsid w:val="00877D1C"/>
    <w:rsid w:val="009145B2"/>
    <w:rsid w:val="009F1DC2"/>
    <w:rsid w:val="00A876AD"/>
    <w:rsid w:val="00AC4784"/>
    <w:rsid w:val="00B83BEF"/>
    <w:rsid w:val="00B914D3"/>
    <w:rsid w:val="00C607B0"/>
    <w:rsid w:val="00CA6D8B"/>
    <w:rsid w:val="00CA7990"/>
    <w:rsid w:val="00E07E56"/>
    <w:rsid w:val="00FC36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153BF9-57B5-4317-A48D-CBBC5373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84"/>
    <w:rPr>
      <w:rFonts w:ascii="Times New Roman" w:eastAsia="Times New Roman" w:hAnsi="Times New Roman"/>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4D3"/>
    <w:pPr>
      <w:ind w:left="720"/>
      <w:contextualSpacing/>
    </w:pPr>
  </w:style>
  <w:style w:type="paragraph" w:customStyle="1" w:styleId="level1">
    <w:name w:val="_level1"/>
    <w:basedOn w:val="Normal"/>
    <w:uiPriority w:val="99"/>
    <w:rsid w:val="001636B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Header">
    <w:name w:val="header"/>
    <w:basedOn w:val="Normal"/>
    <w:link w:val="HeaderChar"/>
    <w:uiPriority w:val="99"/>
    <w:unhideWhenUsed/>
    <w:rsid w:val="00187BB7"/>
    <w:pPr>
      <w:tabs>
        <w:tab w:val="center" w:pos="4680"/>
        <w:tab w:val="right" w:pos="9360"/>
      </w:tabs>
    </w:pPr>
  </w:style>
  <w:style w:type="character" w:customStyle="1" w:styleId="HeaderChar">
    <w:name w:val="Header Char"/>
    <w:link w:val="Header"/>
    <w:uiPriority w:val="99"/>
    <w:rsid w:val="00187BB7"/>
    <w:rPr>
      <w:rFonts w:ascii="Times New Roman" w:eastAsia="Times New Roman" w:hAnsi="Times New Roman"/>
      <w:sz w:val="24"/>
      <w:szCs w:val="20"/>
      <w:lang w:val="en-US" w:eastAsia="en-GB"/>
    </w:rPr>
  </w:style>
  <w:style w:type="paragraph" w:styleId="Footer">
    <w:name w:val="footer"/>
    <w:basedOn w:val="Normal"/>
    <w:link w:val="FooterChar"/>
    <w:uiPriority w:val="99"/>
    <w:unhideWhenUsed/>
    <w:rsid w:val="00187BB7"/>
    <w:pPr>
      <w:tabs>
        <w:tab w:val="center" w:pos="4680"/>
        <w:tab w:val="right" w:pos="9360"/>
      </w:tabs>
    </w:pPr>
  </w:style>
  <w:style w:type="character" w:customStyle="1" w:styleId="FooterChar">
    <w:name w:val="Footer Char"/>
    <w:link w:val="Footer"/>
    <w:uiPriority w:val="99"/>
    <w:rsid w:val="00187BB7"/>
    <w:rPr>
      <w:rFonts w:ascii="Times New Roman" w:eastAsia="Times New Roman" w:hAnsi="Times New Roman"/>
      <w:sz w:val="24"/>
      <w:szCs w:val="20"/>
      <w:lang w:val="en-US" w:eastAsia="en-GB"/>
    </w:rPr>
  </w:style>
  <w:style w:type="paragraph" w:styleId="BalloonText">
    <w:name w:val="Balloon Text"/>
    <w:basedOn w:val="Normal"/>
    <w:link w:val="BalloonTextChar"/>
    <w:uiPriority w:val="99"/>
    <w:semiHidden/>
    <w:unhideWhenUsed/>
    <w:rsid w:val="00CA7990"/>
    <w:rPr>
      <w:rFonts w:ascii="Segoe UI" w:hAnsi="Segoe UI" w:cs="Segoe UI"/>
      <w:sz w:val="18"/>
      <w:szCs w:val="18"/>
    </w:rPr>
  </w:style>
  <w:style w:type="character" w:customStyle="1" w:styleId="BalloonTextChar">
    <w:name w:val="Balloon Text Char"/>
    <w:link w:val="BalloonText"/>
    <w:uiPriority w:val="99"/>
    <w:semiHidden/>
    <w:rsid w:val="00CA7990"/>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Kelvin Watson</cp:lastModifiedBy>
  <cp:revision>2</cp:revision>
  <cp:lastPrinted>2018-08-08T08:42:00Z</cp:lastPrinted>
  <dcterms:created xsi:type="dcterms:W3CDTF">2022-05-21T04:04:00Z</dcterms:created>
  <dcterms:modified xsi:type="dcterms:W3CDTF">2022-05-21T04:04:00Z</dcterms:modified>
</cp:coreProperties>
</file>